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1EED" w14:textId="35B490E8" w:rsidR="007113F2" w:rsidRDefault="7539F66B" w:rsidP="09A48AD9">
      <w:pPr>
        <w:spacing w:before="240" w:after="240"/>
        <w:jc w:val="center"/>
      </w:pPr>
      <w:r>
        <w:rPr>
          <w:noProof/>
        </w:rPr>
        <w:drawing>
          <wp:inline distT="0" distB="0" distL="0" distR="0" wp14:anchorId="06CF5A69" wp14:editId="5FB01FDD">
            <wp:extent cx="5462026" cy="1999492"/>
            <wp:effectExtent l="0" t="0" r="0" b="0"/>
            <wp:docPr id="1655030814" name="Picture 1655030814" descr="Three logos in a row. Logo one: We Are The People, the text is written in yellow and is inside a purple circle. &#10;Logo two: A Black square with a large White 'W' inside the word 'Wellcome'. &#10;Logo three: A Navy Blue box with graphic shape letters 'BSU', underneath the words 'Bath Spa Universit' is written in capitals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026" cy="19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582E5" w14:textId="0D36816F" w:rsidR="007113F2" w:rsidRDefault="007113F2" w:rsidP="09A48AD9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3120AA7A" w14:textId="29C2BA8A" w:rsidR="007113F2" w:rsidRDefault="06EB8BDC" w:rsidP="6DFB802E">
      <w:pPr>
        <w:spacing w:before="240" w:after="240"/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  <w:r w:rsidRPr="6DFB802E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>Application for</w:t>
      </w:r>
      <w:r w:rsidR="5183B933" w:rsidRPr="6DFB802E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>m</w:t>
      </w:r>
    </w:p>
    <w:p w14:paraId="3C77B405" w14:textId="5C1DBC22" w:rsidR="007113F2" w:rsidRDefault="06EB8BDC" w:rsidP="6DFB802E">
      <w:pPr>
        <w:spacing w:before="240" w:after="240"/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  <w:r w:rsidRPr="6DFB802E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 We Are </w:t>
      </w:r>
      <w:proofErr w:type="gramStart"/>
      <w:r w:rsidRPr="6DFB802E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>The</w:t>
      </w:r>
      <w:proofErr w:type="gramEnd"/>
      <w:r w:rsidRPr="6DFB802E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 People Co</w:t>
      </w:r>
      <w:r w:rsidR="5D85C6A0" w:rsidRPr="6DFB802E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>mmunity</w:t>
      </w:r>
      <w:r w:rsidRPr="6DFB802E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 </w:t>
      </w:r>
      <w:r w:rsidR="6F1EFEC8" w:rsidRPr="6DFB802E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Research </w:t>
      </w:r>
      <w:r w:rsidRPr="6DFB802E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>Grant</w:t>
      </w:r>
    </w:p>
    <w:p w14:paraId="6357176A" w14:textId="7E6A11AA" w:rsidR="007113F2" w:rsidRDefault="06EB8BDC" w:rsidP="412EB35D">
      <w:pPr>
        <w:spacing w:before="240" w:after="240"/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  <w:r w:rsidRPr="412EB35D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Deadline: </w:t>
      </w:r>
      <w:r w:rsidR="7444E959" w:rsidRPr="412EB35D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>23</w:t>
      </w:r>
      <w:r w:rsidR="7444E959" w:rsidRPr="412EB35D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  <w:vertAlign w:val="superscript"/>
        </w:rPr>
        <w:t>rd</w:t>
      </w:r>
      <w:r w:rsidR="7444E959" w:rsidRPr="412EB35D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 February 2025</w:t>
      </w:r>
    </w:p>
    <w:p w14:paraId="7F0866A3" w14:textId="3DB85548" w:rsidR="007113F2" w:rsidRDefault="06EB8BDC" w:rsidP="09A48AD9">
      <w:pPr>
        <w:spacing w:before="240" w:after="240"/>
      </w:pPr>
      <w:r w:rsidRPr="09A48AD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10565" w:type="dxa"/>
        <w:tblLayout w:type="fixed"/>
        <w:tblLook w:val="0720" w:firstRow="1" w:lastRow="0" w:firstColumn="0" w:lastColumn="1" w:noHBand="1" w:noVBand="1"/>
      </w:tblPr>
      <w:tblGrid>
        <w:gridCol w:w="4508"/>
        <w:gridCol w:w="6057"/>
      </w:tblGrid>
      <w:tr w:rsidR="0089044A" w14:paraId="016826EE" w14:textId="77777777" w:rsidTr="00A52949">
        <w:trPr>
          <w:trHeight w:val="300"/>
        </w:trPr>
        <w:tc>
          <w:tcPr>
            <w:tcW w:w="4508" w:type="dxa"/>
          </w:tcPr>
          <w:p w14:paraId="1B0BE193" w14:textId="027AF226" w:rsidR="0089044A" w:rsidRPr="0089044A" w:rsidRDefault="0089044A" w:rsidP="0089044A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</w:pPr>
            <w:r w:rsidRPr="0089044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  <w:t>Information required</w:t>
            </w:r>
          </w:p>
        </w:tc>
        <w:tc>
          <w:tcPr>
            <w:tcW w:w="6057" w:type="dxa"/>
          </w:tcPr>
          <w:p w14:paraId="31D988F7" w14:textId="642B1163" w:rsidR="0089044A" w:rsidRPr="0089044A" w:rsidRDefault="0089044A" w:rsidP="0089044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9044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  <w:t>Details</w:t>
            </w:r>
          </w:p>
        </w:tc>
      </w:tr>
      <w:tr w:rsidR="09A48AD9" w14:paraId="4A6EB6D6" w14:textId="77777777" w:rsidTr="00A52949">
        <w:trPr>
          <w:trHeight w:val="300"/>
        </w:trPr>
        <w:tc>
          <w:tcPr>
            <w:tcW w:w="4508" w:type="dxa"/>
          </w:tcPr>
          <w:p w14:paraId="1F09C3C2" w14:textId="40E76518" w:rsidR="64A98F99" w:rsidRDefault="64A98F9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Name of Organisation and lead contact(s)</w:t>
            </w:r>
          </w:p>
          <w:p w14:paraId="547814DB" w14:textId="187DE1FE" w:rsidR="27353170" w:rsidRDefault="27353170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Please include contact details</w:t>
            </w:r>
          </w:p>
        </w:tc>
        <w:tc>
          <w:tcPr>
            <w:tcW w:w="6057" w:type="dxa"/>
          </w:tcPr>
          <w:p w14:paraId="73BA1B50" w14:textId="2C994665" w:rsidR="09A48AD9" w:rsidRDefault="09A48AD9" w:rsidP="09A48AD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9A48AD9" w14:paraId="0E82C0E0" w14:textId="77777777" w:rsidTr="00A52949">
        <w:trPr>
          <w:trHeight w:val="300"/>
        </w:trPr>
        <w:tc>
          <w:tcPr>
            <w:tcW w:w="4508" w:type="dxa"/>
          </w:tcPr>
          <w:p w14:paraId="416B9F58" w14:textId="240DF19C" w:rsidR="64A98F99" w:rsidRDefault="64A98F9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Please provide a brief introduction to your organisation</w:t>
            </w:r>
          </w:p>
        </w:tc>
        <w:tc>
          <w:tcPr>
            <w:tcW w:w="6057" w:type="dxa"/>
          </w:tcPr>
          <w:p w14:paraId="6592F3C6" w14:textId="2C994665" w:rsidR="09A48AD9" w:rsidRDefault="09A48AD9" w:rsidP="09A48AD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9A48AD9" w14:paraId="57256F27" w14:textId="77777777" w:rsidTr="00A52949">
        <w:trPr>
          <w:trHeight w:val="300"/>
        </w:trPr>
        <w:tc>
          <w:tcPr>
            <w:tcW w:w="4508" w:type="dxa"/>
          </w:tcPr>
          <w:p w14:paraId="36387E26" w14:textId="29A250DF" w:rsidR="64A98F99" w:rsidRDefault="64A98F9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Type of organisation, </w:t>
            </w:r>
            <w:r w:rsidR="426A1E86"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e.g.</w:t>
            </w: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 CIC, collective, Charity or Community group</w:t>
            </w:r>
          </w:p>
        </w:tc>
        <w:tc>
          <w:tcPr>
            <w:tcW w:w="6057" w:type="dxa"/>
          </w:tcPr>
          <w:p w14:paraId="53FAB800" w14:textId="2C994665" w:rsidR="09A48AD9" w:rsidRDefault="09A48AD9" w:rsidP="09A48AD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9A48AD9" w14:paraId="29A545E0" w14:textId="77777777" w:rsidTr="00A52949">
        <w:trPr>
          <w:trHeight w:val="300"/>
        </w:trPr>
        <w:tc>
          <w:tcPr>
            <w:tcW w:w="4508" w:type="dxa"/>
          </w:tcPr>
          <w:p w14:paraId="77501655" w14:textId="75B21906" w:rsidR="64A98F99" w:rsidRDefault="64A98F9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Amount of funding sought</w:t>
            </w:r>
            <w:r w:rsidR="37AC25C6"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.</w:t>
            </w:r>
          </w:p>
          <w:p w14:paraId="6C646B13" w14:textId="5A3509C7" w:rsidR="64A98F99" w:rsidRDefault="64A98F9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(Maximum amount £15,000)</w:t>
            </w:r>
          </w:p>
        </w:tc>
        <w:tc>
          <w:tcPr>
            <w:tcW w:w="6057" w:type="dxa"/>
          </w:tcPr>
          <w:p w14:paraId="62DE73BA" w14:textId="2C994665" w:rsidR="09A48AD9" w:rsidRDefault="09A48AD9" w:rsidP="09A48AD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9A48AD9" w14:paraId="1A7223CA" w14:textId="77777777" w:rsidTr="00A52949">
        <w:trPr>
          <w:trHeight w:val="300"/>
        </w:trPr>
        <w:tc>
          <w:tcPr>
            <w:tcW w:w="4508" w:type="dxa"/>
          </w:tcPr>
          <w:p w14:paraId="63FDF078" w14:textId="3553A91D" w:rsidR="1051066D" w:rsidRDefault="1051066D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Please outline which topic you would like to research </w:t>
            </w:r>
            <w:r w:rsidR="7BF6FEDD"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during</w:t>
            </w: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 this project, and how </w:t>
            </w:r>
            <w:proofErr w:type="gramStart"/>
            <w:r w:rsidR="2544DD78"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this builds</w:t>
            </w:r>
            <w:proofErr w:type="gramEnd"/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 on existing practice or innovates new practice</w:t>
            </w:r>
            <w:r w:rsidR="14F50C47"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 that will support your groups/audience.</w:t>
            </w: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 </w:t>
            </w:r>
          </w:p>
          <w:p w14:paraId="11F3B9CA" w14:textId="3D0A0980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  <w:p w14:paraId="12D10A39" w14:textId="34BA99B4" w:rsidR="1051066D" w:rsidRDefault="1051066D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(maximum 250 words)  </w:t>
            </w:r>
          </w:p>
        </w:tc>
        <w:tc>
          <w:tcPr>
            <w:tcW w:w="6057" w:type="dxa"/>
          </w:tcPr>
          <w:p w14:paraId="6F81AA3F" w14:textId="2C994665" w:rsidR="09A48AD9" w:rsidRDefault="09A48AD9" w:rsidP="09A48AD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9A48AD9" w14:paraId="380CFA18" w14:textId="77777777" w:rsidTr="00A52949">
        <w:trPr>
          <w:trHeight w:val="300"/>
        </w:trPr>
        <w:tc>
          <w:tcPr>
            <w:tcW w:w="4508" w:type="dxa"/>
          </w:tcPr>
          <w:p w14:paraId="51FC527C" w14:textId="365722F9" w:rsidR="2FF771BA" w:rsidRDefault="2FF771BA" w:rsidP="09A48AD9">
            <w:pPr>
              <w:spacing w:before="240" w:after="240"/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Summary of the proposed project</w:t>
            </w:r>
          </w:p>
          <w:p w14:paraId="440E2F89" w14:textId="749907F0" w:rsidR="2FF771BA" w:rsidRDefault="2FF771BA" w:rsidP="09A48AD9">
            <w:pPr>
              <w:spacing w:before="240" w:after="240"/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lastRenderedPageBreak/>
              <w:t>(maximum 250 words)</w:t>
            </w:r>
          </w:p>
          <w:p w14:paraId="442E824E" w14:textId="79ADBF10" w:rsidR="60DD5180" w:rsidRDefault="60DD5180" w:rsidP="09A48AD9">
            <w:pPr>
              <w:spacing w:before="240" w:after="240"/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Please give details of how your organisations has worked collaboratively with </w:t>
            </w:r>
            <w:r w:rsidR="16783F10"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any </w:t>
            </w: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partners and </w:t>
            </w:r>
            <w:r w:rsidR="77443EAD"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how you did this. Please list any challenges you faced. </w:t>
            </w:r>
          </w:p>
          <w:p w14:paraId="3D74B880" w14:textId="0ECF1DB7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057" w:type="dxa"/>
          </w:tcPr>
          <w:p w14:paraId="282853F6" w14:textId="2C994665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</w:tr>
      <w:tr w:rsidR="09A48AD9" w14:paraId="59A8BFF7" w14:textId="77777777" w:rsidTr="00A52949">
        <w:trPr>
          <w:trHeight w:val="300"/>
        </w:trPr>
        <w:tc>
          <w:tcPr>
            <w:tcW w:w="4508" w:type="dxa"/>
          </w:tcPr>
          <w:p w14:paraId="494F37BB" w14:textId="277D783E" w:rsidR="77443EAD" w:rsidRDefault="77443EAD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What do you hope to gain from taking part in this research project?</w:t>
            </w:r>
            <w:r w:rsidR="1404C2C9"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 </w:t>
            </w:r>
          </w:p>
          <w:p w14:paraId="130EC0EE" w14:textId="5571BC11" w:rsidR="0BCAD141" w:rsidRDefault="0BCAD141" w:rsidP="09A48AD9">
            <w:pPr>
              <w:spacing w:before="240" w:after="240"/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What do you hope this will lead to? (I.e. future funding applications, or collaborations, larger scale projects) </w:t>
            </w:r>
          </w:p>
          <w:p w14:paraId="764EF1C6" w14:textId="014517E9" w:rsidR="1404C2C9" w:rsidRDefault="1404C2C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(maximum 250 words)</w:t>
            </w:r>
          </w:p>
        </w:tc>
        <w:tc>
          <w:tcPr>
            <w:tcW w:w="6057" w:type="dxa"/>
          </w:tcPr>
          <w:p w14:paraId="71988C60" w14:textId="2C994665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</w:tr>
      <w:tr w:rsidR="09A48AD9" w14:paraId="613D7377" w14:textId="77777777" w:rsidTr="00A52949">
        <w:trPr>
          <w:trHeight w:val="300"/>
        </w:trPr>
        <w:tc>
          <w:tcPr>
            <w:tcW w:w="4508" w:type="dxa"/>
          </w:tcPr>
          <w:p w14:paraId="41CE3CB1" w14:textId="05C9D027" w:rsidR="1404C2C9" w:rsidRDefault="1404C2C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Please list items of expenditure planned and justification of these. Explain what your time commitment will be to complete the work and how this will be managed</w:t>
            </w:r>
          </w:p>
          <w:p w14:paraId="62805CC2" w14:textId="5724A60E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057" w:type="dxa"/>
          </w:tcPr>
          <w:p w14:paraId="65B3A6FC" w14:textId="4B385CF1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</w:tr>
      <w:tr w:rsidR="09A48AD9" w14:paraId="6417F9F3" w14:textId="77777777" w:rsidTr="00A52949">
        <w:trPr>
          <w:trHeight w:val="300"/>
        </w:trPr>
        <w:tc>
          <w:tcPr>
            <w:tcW w:w="4508" w:type="dxa"/>
          </w:tcPr>
          <w:p w14:paraId="33A1F540" w14:textId="7BEAA069" w:rsidR="5B755342" w:rsidRDefault="5B755342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Would you or a representative be available for a weekly meeting with a Bath Spa University Researcher?</w:t>
            </w:r>
          </w:p>
        </w:tc>
        <w:tc>
          <w:tcPr>
            <w:tcW w:w="6057" w:type="dxa"/>
          </w:tcPr>
          <w:p w14:paraId="19060642" w14:textId="70C2C621" w:rsidR="5B755342" w:rsidRDefault="5B755342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Y/N</w:t>
            </w:r>
          </w:p>
        </w:tc>
      </w:tr>
      <w:tr w:rsidR="09A48AD9" w14:paraId="6066B903" w14:textId="77777777" w:rsidTr="00A52949">
        <w:trPr>
          <w:trHeight w:val="300"/>
        </w:trPr>
        <w:tc>
          <w:tcPr>
            <w:tcW w:w="4508" w:type="dxa"/>
          </w:tcPr>
          <w:p w14:paraId="0FC22511" w14:textId="2DBE455C" w:rsidR="77443EAD" w:rsidRDefault="77443EAD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Please confirm a budget template has been included</w:t>
            </w:r>
            <w:r w:rsidR="13C26257"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 with a breakdown of projected costs. </w:t>
            </w:r>
          </w:p>
        </w:tc>
        <w:tc>
          <w:tcPr>
            <w:tcW w:w="6057" w:type="dxa"/>
          </w:tcPr>
          <w:p w14:paraId="2C0110A5" w14:textId="25F6C1EA" w:rsidR="038970A9" w:rsidRDefault="038970A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>Y/N</w:t>
            </w:r>
          </w:p>
        </w:tc>
      </w:tr>
      <w:tr w:rsidR="09A48AD9" w14:paraId="3631615D" w14:textId="77777777" w:rsidTr="00A52949">
        <w:trPr>
          <w:trHeight w:val="300"/>
        </w:trPr>
        <w:tc>
          <w:tcPr>
            <w:tcW w:w="4508" w:type="dxa"/>
          </w:tcPr>
          <w:p w14:paraId="6CD53C0A" w14:textId="5718A425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6057" w:type="dxa"/>
          </w:tcPr>
          <w:p w14:paraId="432975ED" w14:textId="79AEB22C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21A2BF73" w14:textId="2091CD6F" w:rsidR="007113F2" w:rsidRDefault="007113F2" w:rsidP="09A48AD9">
      <w:pPr>
        <w:spacing w:before="240" w:after="240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</w:p>
    <w:p w14:paraId="719EB1E1" w14:textId="3DE5575D" w:rsidR="007113F2" w:rsidRDefault="3282D6D2" w:rsidP="09A48AD9">
      <w:pPr>
        <w:spacing w:before="240" w:after="240"/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  <w:r w:rsidRPr="09A48AD9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>Budget breakdown</w:t>
      </w:r>
    </w:p>
    <w:p w14:paraId="12ABAE6E" w14:textId="3773F66F" w:rsidR="007113F2" w:rsidRDefault="35756B90" w:rsidP="09A48AD9">
      <w:pPr>
        <w:spacing w:before="240" w:after="240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  <w:r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>Please complete the table below with expected spends. Please include items such as staffing costs, materials and resources, room hire and an</w:t>
      </w:r>
      <w:r w:rsidR="6DBB5CB5"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>y</w:t>
      </w:r>
      <w:r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 comms or advertising costs, etc.  Please edit the form accordingly if necessary.</w:t>
      </w:r>
    </w:p>
    <w:p w14:paraId="78B5D158" w14:textId="4F07A7D8" w:rsidR="007113F2" w:rsidRDefault="007113F2" w:rsidP="09A48AD9">
      <w:pPr>
        <w:spacing w:before="240" w:after="240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7A0" w:firstRow="1" w:lastRow="0" w:firstColumn="1" w:lastColumn="1" w:noHBand="1" w:noVBand="1"/>
      </w:tblPr>
      <w:tblGrid>
        <w:gridCol w:w="4770"/>
        <w:gridCol w:w="2200"/>
        <w:gridCol w:w="3485"/>
      </w:tblGrid>
      <w:tr w:rsidR="09A48AD9" w14:paraId="5EA8F331" w14:textId="77777777" w:rsidTr="00A52949">
        <w:trPr>
          <w:trHeight w:val="300"/>
        </w:trPr>
        <w:tc>
          <w:tcPr>
            <w:tcW w:w="4770" w:type="dxa"/>
          </w:tcPr>
          <w:p w14:paraId="5FC0CC89" w14:textId="3E72C3E9" w:rsidR="35756B90" w:rsidRDefault="35756B90" w:rsidP="09A48AD9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  <w:t>Item</w:t>
            </w:r>
          </w:p>
        </w:tc>
        <w:tc>
          <w:tcPr>
            <w:tcW w:w="2200" w:type="dxa"/>
          </w:tcPr>
          <w:p w14:paraId="67862E96" w14:textId="5AA9B8E9" w:rsidR="35756B90" w:rsidRDefault="35756B90" w:rsidP="09A48AD9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  <w:t>Cost</w:t>
            </w:r>
          </w:p>
        </w:tc>
        <w:tc>
          <w:tcPr>
            <w:tcW w:w="3485" w:type="dxa"/>
          </w:tcPr>
          <w:p w14:paraId="4ABFA1F0" w14:textId="2E85DE75" w:rsidR="35756B90" w:rsidRDefault="00C237BB" w:rsidP="09A48AD9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  <w:t>N</w:t>
            </w:r>
            <w:r w:rsidR="35756B90" w:rsidRPr="09A48AD9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  <w:t>otes</w:t>
            </w:r>
          </w:p>
        </w:tc>
      </w:tr>
      <w:tr w:rsidR="09A48AD9" w14:paraId="0C37D3FA" w14:textId="77777777" w:rsidTr="00A52949">
        <w:trPr>
          <w:trHeight w:val="300"/>
        </w:trPr>
        <w:tc>
          <w:tcPr>
            <w:tcW w:w="4770" w:type="dxa"/>
          </w:tcPr>
          <w:p w14:paraId="6A0557EA" w14:textId="2199550A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A090D76" w14:textId="6759D79A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1606F4CC" w14:textId="6759D79A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</w:tr>
      <w:tr w:rsidR="09A48AD9" w14:paraId="1DD19A9F" w14:textId="77777777" w:rsidTr="00A52949">
        <w:trPr>
          <w:trHeight w:val="300"/>
        </w:trPr>
        <w:tc>
          <w:tcPr>
            <w:tcW w:w="4770" w:type="dxa"/>
          </w:tcPr>
          <w:p w14:paraId="4172B29B" w14:textId="6A789A36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14:paraId="2961FFFC" w14:textId="6759D79A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134960F7" w14:textId="6759D79A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</w:tr>
      <w:tr w:rsidR="09A48AD9" w14:paraId="633F5DE5" w14:textId="77777777" w:rsidTr="00A52949">
        <w:trPr>
          <w:trHeight w:val="300"/>
        </w:trPr>
        <w:tc>
          <w:tcPr>
            <w:tcW w:w="4770" w:type="dxa"/>
          </w:tcPr>
          <w:p w14:paraId="305A6315" w14:textId="050A46F3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6C55F6C" w14:textId="6759D79A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66252581" w14:textId="6759D79A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</w:tr>
      <w:tr w:rsidR="09A48AD9" w14:paraId="0F66B9E3" w14:textId="77777777" w:rsidTr="00A52949">
        <w:trPr>
          <w:trHeight w:val="300"/>
        </w:trPr>
        <w:tc>
          <w:tcPr>
            <w:tcW w:w="4770" w:type="dxa"/>
          </w:tcPr>
          <w:p w14:paraId="5B630157" w14:textId="6759D79A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14:paraId="3B92D6D2" w14:textId="6759D79A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3485" w:type="dxa"/>
          </w:tcPr>
          <w:p w14:paraId="3AFD1D8C" w14:textId="6759D79A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</w:tr>
      <w:tr w:rsidR="09A48AD9" w14:paraId="140112F1" w14:textId="77777777" w:rsidTr="00A52949">
        <w:trPr>
          <w:trHeight w:val="300"/>
        </w:trPr>
        <w:tc>
          <w:tcPr>
            <w:tcW w:w="4770" w:type="dxa"/>
          </w:tcPr>
          <w:p w14:paraId="37E1056D" w14:textId="6759D79A" w:rsidR="09A48AD9" w:rsidRDefault="09A48AD9" w:rsidP="09A48AD9">
            <w:pPr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9CF47E9" w14:textId="4F00DA24" w:rsidR="35756B90" w:rsidRDefault="35756B90" w:rsidP="09A48AD9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  <w:t>TOTAL</w:t>
            </w:r>
          </w:p>
        </w:tc>
        <w:tc>
          <w:tcPr>
            <w:tcW w:w="3485" w:type="dxa"/>
          </w:tcPr>
          <w:p w14:paraId="4867990D" w14:textId="38B0622A" w:rsidR="0A7B1743" w:rsidRDefault="0A7B1743" w:rsidP="09A48AD9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</w:pPr>
            <w:r w:rsidRPr="09A48AD9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  <w:t>£</w:t>
            </w:r>
          </w:p>
        </w:tc>
      </w:tr>
    </w:tbl>
    <w:p w14:paraId="6DB110A2" w14:textId="08DDC3A5" w:rsidR="007113F2" w:rsidRDefault="038970A9" w:rsidP="09A48AD9">
      <w:pPr>
        <w:spacing w:before="240" w:after="240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  <w:r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Successful recipients of a </w:t>
      </w:r>
      <w:r w:rsidR="25B1A48B"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Community Research grant must comply with the terms and conditions provided by the funder, The </w:t>
      </w:r>
      <w:proofErr w:type="spellStart"/>
      <w:r w:rsidR="25B1A48B"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>Wellcome</w:t>
      </w:r>
      <w:proofErr w:type="spellEnd"/>
      <w:r w:rsidR="25B1A48B"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 </w:t>
      </w:r>
      <w:r w:rsidR="0E5F668C"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>Trust.</w:t>
      </w:r>
      <w:r w:rsidR="1ECE0567"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 As well as</w:t>
      </w:r>
      <w:r w:rsidR="0E5F668C"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 complying with university ethics and data regulations. </w:t>
      </w:r>
    </w:p>
    <w:p w14:paraId="68E4A7C7" w14:textId="1273CD73" w:rsidR="007113F2" w:rsidRDefault="007113F2" w:rsidP="09A48AD9">
      <w:pPr>
        <w:spacing w:before="240" w:after="240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</w:p>
    <w:p w14:paraId="52E66137" w14:textId="5A05BFDD" w:rsidR="007113F2" w:rsidRDefault="4D85B994" w:rsidP="09A48AD9">
      <w:pPr>
        <w:spacing w:before="240" w:after="240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  <w:r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Please send completed application forms </w:t>
      </w:r>
      <w:r w:rsidR="63F675B7"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to: </w:t>
      </w:r>
      <w:hyperlink r:id="rId8">
        <w:r w:rsidR="63F675B7" w:rsidRPr="09A48AD9">
          <w:rPr>
            <w:rStyle w:val="Hyperlink"/>
            <w:rFonts w:ascii="Century Gothic" w:eastAsia="Century Gothic" w:hAnsi="Century Gothic" w:cs="Century Gothic"/>
            <w:sz w:val="28"/>
            <w:szCs w:val="28"/>
          </w:rPr>
          <w:t>WeAreThePeople@bathspa.ac.uk</w:t>
        </w:r>
      </w:hyperlink>
      <w:r w:rsidR="63F675B7"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 by 23</w:t>
      </w:r>
      <w:r w:rsidR="63F675B7"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  <w:vertAlign w:val="superscript"/>
        </w:rPr>
        <w:t>rd</w:t>
      </w:r>
      <w:r w:rsidR="63F675B7"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 February</w:t>
      </w:r>
      <w:r w:rsidR="0F3CBCAA" w:rsidRPr="09A48AD9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 2025, at 11.59pm</w:t>
      </w:r>
    </w:p>
    <w:p w14:paraId="749C6DF5" w14:textId="0A11AAD2" w:rsidR="007113F2" w:rsidRDefault="007113F2" w:rsidP="09A48AD9">
      <w:pPr>
        <w:spacing w:before="240" w:after="240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</w:p>
    <w:p w14:paraId="52F49551" w14:textId="5321E5DA" w:rsidR="007113F2" w:rsidRDefault="06EB8BDC" w:rsidP="09A48AD9">
      <w:pPr>
        <w:spacing w:before="240" w:after="240"/>
      </w:pPr>
      <w:r w:rsidRPr="09A48AD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AFF402C" w14:textId="4A8A294C" w:rsidR="007113F2" w:rsidRDefault="06EB8BDC" w:rsidP="09A48AD9">
      <w:pPr>
        <w:spacing w:before="240" w:after="240"/>
      </w:pPr>
      <w:r w:rsidRPr="09A48AD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332330F" w14:textId="0F93018E" w:rsidR="007113F2" w:rsidRDefault="007113F2" w:rsidP="09A48AD9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1EC8D8B3" w14:textId="78210E49" w:rsidR="007113F2" w:rsidRDefault="06EB8BDC" w:rsidP="09A48AD9">
      <w:pPr>
        <w:spacing w:before="240" w:after="240"/>
      </w:pPr>
      <w:r w:rsidRPr="09A48AD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0E4EE87" w14:textId="5158AA19" w:rsidR="007113F2" w:rsidRDefault="06EB8BDC" w:rsidP="09A48AD9">
      <w:pPr>
        <w:spacing w:before="240" w:after="240"/>
      </w:pPr>
      <w:r w:rsidRPr="09A48AD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3A63803" w14:textId="1FAEB8D1" w:rsidR="007113F2" w:rsidRDefault="06EB8BDC" w:rsidP="09A48AD9">
      <w:pPr>
        <w:spacing w:before="240" w:after="240"/>
      </w:pPr>
      <w:r w:rsidRPr="09A48AD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E5787A5" w14:textId="12792DB5" w:rsidR="007113F2" w:rsidRDefault="68B033F7" w:rsidP="09A48AD9">
      <w:pPr>
        <w:spacing w:before="240" w:after="240"/>
      </w:pPr>
      <w:r w:rsidRPr="09A48AD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sectPr w:rsidR="007113F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BD5141"/>
    <w:rsid w:val="007113F2"/>
    <w:rsid w:val="00712B9B"/>
    <w:rsid w:val="0089044A"/>
    <w:rsid w:val="00A52949"/>
    <w:rsid w:val="00BC9C24"/>
    <w:rsid w:val="00C237BB"/>
    <w:rsid w:val="00E118F9"/>
    <w:rsid w:val="00E13B43"/>
    <w:rsid w:val="0168610B"/>
    <w:rsid w:val="01E15804"/>
    <w:rsid w:val="038970A9"/>
    <w:rsid w:val="0450226E"/>
    <w:rsid w:val="06C0911A"/>
    <w:rsid w:val="06EB8BDC"/>
    <w:rsid w:val="08E0C6BF"/>
    <w:rsid w:val="09660787"/>
    <w:rsid w:val="09A48AD9"/>
    <w:rsid w:val="0A7B1743"/>
    <w:rsid w:val="0BCAD141"/>
    <w:rsid w:val="0E557705"/>
    <w:rsid w:val="0E5F668C"/>
    <w:rsid w:val="0EF47F8C"/>
    <w:rsid w:val="0F3CBCAA"/>
    <w:rsid w:val="1051066D"/>
    <w:rsid w:val="10B30348"/>
    <w:rsid w:val="13C26257"/>
    <w:rsid w:val="1404C2C9"/>
    <w:rsid w:val="14F50C47"/>
    <w:rsid w:val="154F7804"/>
    <w:rsid w:val="16783F10"/>
    <w:rsid w:val="195519AF"/>
    <w:rsid w:val="19C41431"/>
    <w:rsid w:val="1ECE0567"/>
    <w:rsid w:val="1EF6728F"/>
    <w:rsid w:val="1F108927"/>
    <w:rsid w:val="22947FBC"/>
    <w:rsid w:val="234C06B0"/>
    <w:rsid w:val="242C0F75"/>
    <w:rsid w:val="2544DD78"/>
    <w:rsid w:val="25B1A48B"/>
    <w:rsid w:val="27353170"/>
    <w:rsid w:val="288E4BA3"/>
    <w:rsid w:val="2B3F724D"/>
    <w:rsid w:val="2C84BA16"/>
    <w:rsid w:val="2CAAE62E"/>
    <w:rsid w:val="2E7D2348"/>
    <w:rsid w:val="2F7BEE2E"/>
    <w:rsid w:val="2FF771BA"/>
    <w:rsid w:val="3070F5DD"/>
    <w:rsid w:val="31D81118"/>
    <w:rsid w:val="3282D6D2"/>
    <w:rsid w:val="32E60D8A"/>
    <w:rsid w:val="35756B90"/>
    <w:rsid w:val="357F137E"/>
    <w:rsid w:val="35B9F7EF"/>
    <w:rsid w:val="36EDCEA9"/>
    <w:rsid w:val="37AC25C6"/>
    <w:rsid w:val="3C2C8CC5"/>
    <w:rsid w:val="3C394CCC"/>
    <w:rsid w:val="3DDBA354"/>
    <w:rsid w:val="412EB35D"/>
    <w:rsid w:val="41C09054"/>
    <w:rsid w:val="426A1E86"/>
    <w:rsid w:val="43A76664"/>
    <w:rsid w:val="4579A640"/>
    <w:rsid w:val="45F28E8D"/>
    <w:rsid w:val="4AFD5DCF"/>
    <w:rsid w:val="4B6910B9"/>
    <w:rsid w:val="4D85B994"/>
    <w:rsid w:val="4DC25479"/>
    <w:rsid w:val="4F950C92"/>
    <w:rsid w:val="5183B933"/>
    <w:rsid w:val="54792DC4"/>
    <w:rsid w:val="54C11D71"/>
    <w:rsid w:val="578096FD"/>
    <w:rsid w:val="57F68CE3"/>
    <w:rsid w:val="58406461"/>
    <w:rsid w:val="59B47F09"/>
    <w:rsid w:val="5A9F1673"/>
    <w:rsid w:val="5B755342"/>
    <w:rsid w:val="5D6D5785"/>
    <w:rsid w:val="5D85C6A0"/>
    <w:rsid w:val="5E4FE15E"/>
    <w:rsid w:val="5E819CFF"/>
    <w:rsid w:val="60DD5180"/>
    <w:rsid w:val="633C6598"/>
    <w:rsid w:val="63F675B7"/>
    <w:rsid w:val="640DF99C"/>
    <w:rsid w:val="64A98F99"/>
    <w:rsid w:val="64BD5141"/>
    <w:rsid w:val="66705CB5"/>
    <w:rsid w:val="669AA397"/>
    <w:rsid w:val="67D6EE01"/>
    <w:rsid w:val="68B033F7"/>
    <w:rsid w:val="6DBB5CB5"/>
    <w:rsid w:val="6DFB802E"/>
    <w:rsid w:val="6EFE08F0"/>
    <w:rsid w:val="6F1EFEC8"/>
    <w:rsid w:val="70A8B876"/>
    <w:rsid w:val="7444E959"/>
    <w:rsid w:val="7472420E"/>
    <w:rsid w:val="7539F66B"/>
    <w:rsid w:val="75E7A55C"/>
    <w:rsid w:val="76C9C5E3"/>
    <w:rsid w:val="77443EAD"/>
    <w:rsid w:val="79180329"/>
    <w:rsid w:val="793F540F"/>
    <w:rsid w:val="798EB494"/>
    <w:rsid w:val="7BF6FEDD"/>
    <w:rsid w:val="7E4A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5141"/>
  <w15:chartTrackingRefBased/>
  <w15:docId w15:val="{AEA4EB8C-78B5-4362-B15E-DC912EBF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9A48AD9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AreThePeople@bathspa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5572AC042934291B325FC7F8A9551" ma:contentTypeVersion="13" ma:contentTypeDescription="Create a new document." ma:contentTypeScope="" ma:versionID="db6543b468110ae4b30cbcc69709d6b2">
  <xsd:schema xmlns:xsd="http://www.w3.org/2001/XMLSchema" xmlns:xs="http://www.w3.org/2001/XMLSchema" xmlns:p="http://schemas.microsoft.com/office/2006/metadata/properties" xmlns:ns2="3cabf54b-d661-4a8a-95d7-1ca717918e47" xmlns:ns3="66c7c390-f68b-47e2-b647-0f08a019f1b7" targetNamespace="http://schemas.microsoft.com/office/2006/metadata/properties" ma:root="true" ma:fieldsID="58046e890937e27fe9690ec6ca8d3a22" ns2:_="" ns3:_="">
    <xsd:import namespace="3cabf54b-d661-4a8a-95d7-1ca717918e47"/>
    <xsd:import namespace="66c7c390-f68b-47e2-b647-0f08a019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bf54b-d661-4a8a-95d7-1ca71791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7c390-f68b-47e2-b647-0f08a019f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cd9020-106b-4620-b2f3-72065a380fd8}" ma:internalName="TaxCatchAll" ma:showField="CatchAllData" ma:web="66c7c390-f68b-47e2-b647-0f08a019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bf54b-d661-4a8a-95d7-1ca717918e47">
      <Terms xmlns="http://schemas.microsoft.com/office/infopath/2007/PartnerControls"/>
    </lcf76f155ced4ddcb4097134ff3c332f>
    <TaxCatchAll xmlns="66c7c390-f68b-47e2-b647-0f08a019f1b7" xsi:nil="true"/>
  </documentManagement>
</p:properties>
</file>

<file path=customXml/itemProps1.xml><?xml version="1.0" encoding="utf-8"?>
<ds:datastoreItem xmlns:ds="http://schemas.openxmlformats.org/officeDocument/2006/customXml" ds:itemID="{B6D4380F-828A-48EE-ADD9-FDCAAA25A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369B5-B094-44FD-B310-204CE011F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bf54b-d661-4a8a-95d7-1ca717918e47"/>
    <ds:schemaRef ds:uri="66c7c390-f68b-47e2-b647-0f08a019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EC8E2-8AB8-4A7A-8BC2-3ABCCEEBD1D9}">
  <ds:schemaRefs>
    <ds:schemaRef ds:uri="http://schemas.microsoft.com/office/2006/metadata/properties"/>
    <ds:schemaRef ds:uri="http://schemas.microsoft.com/office/infopath/2007/PartnerControls"/>
    <ds:schemaRef ds:uri="3cabf54b-d661-4a8a-95d7-1ca717918e47"/>
    <ds:schemaRef ds:uri="66c7c390-f68b-47e2-b647-0f08a019f1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Vernon</dc:creator>
  <cp:keywords/>
  <dc:description/>
  <cp:lastModifiedBy>Emma Oliver</cp:lastModifiedBy>
  <cp:revision>9</cp:revision>
  <dcterms:created xsi:type="dcterms:W3CDTF">2025-01-13T12:22:00Z</dcterms:created>
  <dcterms:modified xsi:type="dcterms:W3CDTF">2025-01-28T15:36:00Z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0x0101007F95572AC042934291B325FC7F8A9551</vt:lpwstr>
  </property>
  <property fmtid="{D5CDD505-2E9C-101B-9397-08002B2CF9AE}" pid="3" name="MSIP_Label_43c9f532-f68c-4710-a80c-2dea02e48496_Enabled">
    <vt:lpwstr>true</vt:lpwstr>
  </property>
  <property fmtid="{D5CDD505-2E9C-101B-9397-08002B2CF9AE}" pid="4" name="MSIP_Label_43c9f532-f68c-4710-a80c-2dea02e48496_SetDate">
    <vt:lpwstr>2025-01-13T12:22:19Z</vt:lpwstr>
  </property>
  <property fmtid="{D5CDD505-2E9C-101B-9397-08002B2CF9AE}" pid="5" name="MSIP_Label_43c9f532-f68c-4710-a80c-2dea02e48496_Method">
    <vt:lpwstr>Standard</vt:lpwstr>
  </property>
  <property fmtid="{D5CDD505-2E9C-101B-9397-08002B2CF9AE}" pid="6" name="MSIP_Label_43c9f532-f68c-4710-a80c-2dea02e48496_Name">
    <vt:lpwstr>Restricted Label</vt:lpwstr>
  </property>
  <property fmtid="{D5CDD505-2E9C-101B-9397-08002B2CF9AE}" pid="7" name="MSIP_Label_43c9f532-f68c-4710-a80c-2dea02e48496_SiteId">
    <vt:lpwstr>23706653-cd57-4504-9a59-0960251db4b0</vt:lpwstr>
  </property>
  <property fmtid="{D5CDD505-2E9C-101B-9397-08002B2CF9AE}" pid="8" name="MSIP_Label_43c9f532-f68c-4710-a80c-2dea02e48496_ActionId">
    <vt:lpwstr>17ac2030-c850-4373-98be-d15be43d60b2</vt:lpwstr>
  </property>
  <property fmtid="{D5CDD505-2E9C-101B-9397-08002B2CF9AE}" pid="9" name="MSIP_Label_43c9f532-f68c-4710-a80c-2dea02e48496_ContentBits">
    <vt:lpwstr>0</vt:lpwstr>
  </property>
  <property fmtid="{D5CDD505-2E9C-101B-9397-08002B2CF9AE}" pid="10" name="MSIP_Label_43c9f532-f68c-4710-a80c-2dea02e48496_Tag">
    <vt:lpwstr>10, 3, 0, 2</vt:lpwstr>
  </property>
  <property fmtid="{D5CDD505-2E9C-101B-9397-08002B2CF9AE}" pid="11" name="MediaServiceImageTags">
    <vt:lpwstr/>
  </property>
</Properties>
</file>