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FE281" w14:textId="541209CD" w:rsidR="00E32A90" w:rsidRDefault="006B309E">
      <w:pPr>
        <w:pStyle w:val="BodyText"/>
        <w:ind w:left="8179" w:right="-2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AF4AFD5" wp14:editId="1481743C">
            <wp:extent cx="885825" cy="1151856"/>
            <wp:effectExtent l="0" t="0" r="0" b="0"/>
            <wp:docPr id="175219676" name="Picture 2" descr="BS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19676" name="Picture 2" descr="BSU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316" cy="11811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012917EF" wp14:editId="2A3CEE2A">
                <wp:extent cx="304800" cy="304800"/>
                <wp:effectExtent l="0" t="0" r="0" b="0"/>
                <wp:docPr id="397219070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5E32CC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B4168B2" w14:textId="77777777" w:rsidR="00E32A90" w:rsidRDefault="00000000">
      <w:pPr>
        <w:pStyle w:val="Heading1"/>
        <w:spacing w:before="1"/>
        <w:ind w:left="120"/>
      </w:pPr>
      <w:r>
        <w:rPr>
          <w:u w:val="single"/>
        </w:rPr>
        <w:t>Interview</w:t>
      </w:r>
      <w:r>
        <w:rPr>
          <w:spacing w:val="-3"/>
          <w:u w:val="single"/>
        </w:rPr>
        <w:t xml:space="preserve"> </w:t>
      </w:r>
      <w:r>
        <w:rPr>
          <w:u w:val="single"/>
        </w:rPr>
        <w:t>task</w:t>
      </w:r>
      <w:r>
        <w:rPr>
          <w:spacing w:val="-7"/>
          <w:u w:val="single"/>
        </w:rPr>
        <w:t xml:space="preserve"> </w:t>
      </w:r>
      <w:r>
        <w:rPr>
          <w:u w:val="single"/>
        </w:rPr>
        <w:t>for</w:t>
      </w:r>
      <w:r>
        <w:rPr>
          <w:spacing w:val="-5"/>
          <w:u w:val="single"/>
        </w:rPr>
        <w:t xml:space="preserve"> </w:t>
      </w:r>
      <w:r>
        <w:rPr>
          <w:u w:val="single"/>
        </w:rPr>
        <w:t>PGCE</w:t>
      </w:r>
      <w:r>
        <w:rPr>
          <w:spacing w:val="-5"/>
          <w:u w:val="single"/>
        </w:rPr>
        <w:t xml:space="preserve"> </w:t>
      </w:r>
      <w:r>
        <w:rPr>
          <w:u w:val="single"/>
        </w:rPr>
        <w:t>Secondary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Computing</w:t>
      </w:r>
    </w:p>
    <w:p w14:paraId="275A5BFE" w14:textId="77777777" w:rsidR="00E32A90" w:rsidRDefault="00E32A90">
      <w:pPr>
        <w:pStyle w:val="BodyText"/>
        <w:rPr>
          <w:b/>
        </w:rPr>
      </w:pPr>
    </w:p>
    <w:p w14:paraId="5087E541" w14:textId="77777777" w:rsidR="00E32A90" w:rsidRDefault="00E32A90">
      <w:pPr>
        <w:pStyle w:val="BodyText"/>
        <w:spacing w:before="223"/>
        <w:rPr>
          <w:b/>
        </w:rPr>
      </w:pPr>
    </w:p>
    <w:p w14:paraId="0872E17B" w14:textId="77777777" w:rsidR="00E32A90" w:rsidRDefault="00000000">
      <w:pPr>
        <w:pStyle w:val="BodyText"/>
        <w:spacing w:line="278" w:lineRule="auto"/>
        <w:ind w:left="119" w:right="46"/>
      </w:pPr>
      <w:r>
        <w:t>During your interview you will be asked to teach a 10 minute ‘mini lesson’ to your interviewers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 candidates</w:t>
      </w:r>
      <w:r>
        <w:rPr>
          <w:spacing w:val="-1"/>
        </w:rPr>
        <w:t xml:space="preserve"> </w:t>
      </w:r>
      <w:r>
        <w:t>invited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day.</w:t>
      </w:r>
      <w:r>
        <w:rPr>
          <w:spacing w:val="40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model</w:t>
      </w:r>
      <w:r>
        <w:rPr>
          <w:spacing w:val="-5"/>
        </w:rPr>
        <w:t xml:space="preserve"> </w:t>
      </w:r>
      <w:r>
        <w:t>components</w:t>
      </w:r>
      <w:r>
        <w:rPr>
          <w:spacing w:val="-1"/>
        </w:rPr>
        <w:t xml:space="preserve"> </w:t>
      </w:r>
      <w:r>
        <w:t>of a typical lesson, including clear aim and objectives, a main activity and plenary.</w:t>
      </w:r>
    </w:p>
    <w:p w14:paraId="3A40F09E" w14:textId="77777777" w:rsidR="00E32A90" w:rsidRDefault="00E32A90">
      <w:pPr>
        <w:pStyle w:val="BodyText"/>
      </w:pPr>
    </w:p>
    <w:p w14:paraId="685BBB6E" w14:textId="77777777" w:rsidR="00E32A90" w:rsidRDefault="00E32A90">
      <w:pPr>
        <w:pStyle w:val="BodyText"/>
        <w:spacing w:before="178"/>
      </w:pPr>
    </w:p>
    <w:p w14:paraId="22326998" w14:textId="77777777" w:rsidR="00E32A90" w:rsidRDefault="00000000">
      <w:pPr>
        <w:pStyle w:val="Heading1"/>
        <w:ind w:left="182"/>
      </w:pPr>
      <w:r>
        <w:t>You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choose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present one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Key</w:t>
      </w:r>
      <w:r>
        <w:rPr>
          <w:spacing w:val="-6"/>
        </w:rPr>
        <w:t xml:space="preserve"> </w:t>
      </w:r>
      <w:r>
        <w:t>Stage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of Key</w:t>
      </w:r>
      <w:r>
        <w:rPr>
          <w:spacing w:val="-7"/>
        </w:rPr>
        <w:t xml:space="preserve"> </w:t>
      </w:r>
      <w:r>
        <w:t>Stage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rPr>
          <w:spacing w:val="-2"/>
        </w:rPr>
        <w:t>topics:</w:t>
      </w:r>
    </w:p>
    <w:p w14:paraId="03099EA6" w14:textId="77777777" w:rsidR="00E32A90" w:rsidRDefault="00000000">
      <w:pPr>
        <w:pStyle w:val="ListParagraph"/>
        <w:numPr>
          <w:ilvl w:val="0"/>
          <w:numId w:val="2"/>
        </w:numPr>
        <w:tabs>
          <w:tab w:val="left" w:pos="377"/>
        </w:tabs>
        <w:ind w:left="377" w:hanging="258"/>
      </w:pPr>
      <w:r>
        <w:t>Key</w:t>
      </w:r>
      <w:r>
        <w:rPr>
          <w:spacing w:val="-5"/>
        </w:rPr>
        <w:t xml:space="preserve"> </w:t>
      </w:r>
      <w:r>
        <w:t>Stage</w:t>
      </w:r>
      <w:r>
        <w:rPr>
          <w:spacing w:val="-5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t>Algorithms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Programming</w:t>
      </w:r>
    </w:p>
    <w:p w14:paraId="23180326" w14:textId="77777777" w:rsidR="00E32A90" w:rsidRDefault="00000000">
      <w:pPr>
        <w:pStyle w:val="ListParagraph"/>
        <w:numPr>
          <w:ilvl w:val="0"/>
          <w:numId w:val="2"/>
        </w:numPr>
        <w:tabs>
          <w:tab w:val="left" w:pos="377"/>
        </w:tabs>
        <w:ind w:left="377" w:hanging="258"/>
      </w:pPr>
      <w:r>
        <w:t>Key</w:t>
      </w:r>
      <w:r>
        <w:rPr>
          <w:spacing w:val="-8"/>
        </w:rPr>
        <w:t xml:space="preserve"> </w:t>
      </w:r>
      <w:r>
        <w:t>Stage</w:t>
      </w:r>
      <w:r>
        <w:rPr>
          <w:spacing w:val="-6"/>
        </w:rPr>
        <w:t xml:space="preserve"> </w:t>
      </w:r>
      <w:r>
        <w:t>3:</w:t>
      </w:r>
      <w:r>
        <w:rPr>
          <w:spacing w:val="-4"/>
        </w:rPr>
        <w:t xml:space="preserve"> </w:t>
      </w:r>
      <w:r>
        <w:t>Hardware</w:t>
      </w:r>
      <w:r>
        <w:rPr>
          <w:spacing w:val="-4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software</w:t>
      </w:r>
      <w:r>
        <w:rPr>
          <w:spacing w:val="-4"/>
        </w:rPr>
        <w:t xml:space="preserve"> </w:t>
      </w:r>
      <w:r>
        <w:t>components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computer</w:t>
      </w:r>
      <w:r>
        <w:rPr>
          <w:spacing w:val="-4"/>
        </w:rPr>
        <w:t xml:space="preserve"> </w:t>
      </w:r>
      <w:r>
        <w:rPr>
          <w:spacing w:val="-2"/>
        </w:rPr>
        <w:t>systems</w:t>
      </w:r>
    </w:p>
    <w:p w14:paraId="6B3D8F2A" w14:textId="77777777" w:rsidR="00E32A90" w:rsidRDefault="00000000">
      <w:pPr>
        <w:pStyle w:val="ListParagraph"/>
        <w:numPr>
          <w:ilvl w:val="0"/>
          <w:numId w:val="2"/>
        </w:numPr>
        <w:tabs>
          <w:tab w:val="left" w:pos="377"/>
        </w:tabs>
        <w:ind w:left="377" w:hanging="258"/>
      </w:pPr>
      <w:r>
        <w:t>Key</w:t>
      </w:r>
      <w:r>
        <w:rPr>
          <w:spacing w:val="-8"/>
        </w:rPr>
        <w:t xml:space="preserve"> </w:t>
      </w:r>
      <w:r>
        <w:t>Stage</w:t>
      </w:r>
      <w:r>
        <w:rPr>
          <w:spacing w:val="-6"/>
        </w:rPr>
        <w:t xml:space="preserve"> </w:t>
      </w:r>
      <w:r>
        <w:t>4:</w:t>
      </w:r>
      <w:r>
        <w:rPr>
          <w:spacing w:val="-4"/>
        </w:rPr>
        <w:t xml:space="preserve"> </w:t>
      </w:r>
      <w:r>
        <w:t>Ethical,</w:t>
      </w:r>
      <w:r>
        <w:rPr>
          <w:spacing w:val="-7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Environmental</w:t>
      </w:r>
      <w:r>
        <w:rPr>
          <w:spacing w:val="-7"/>
        </w:rPr>
        <w:t xml:space="preserve"> </w:t>
      </w:r>
      <w:r>
        <w:t>Impacts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Digital</w:t>
      </w:r>
      <w:r>
        <w:rPr>
          <w:spacing w:val="-7"/>
        </w:rPr>
        <w:t xml:space="preserve"> </w:t>
      </w:r>
      <w:r>
        <w:t>technology</w:t>
      </w:r>
      <w:r>
        <w:rPr>
          <w:spacing w:val="-6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2"/>
        </w:rPr>
        <w:t>Society</w:t>
      </w:r>
    </w:p>
    <w:p w14:paraId="33AA1E3E" w14:textId="77777777" w:rsidR="00E32A90" w:rsidRDefault="00E32A90">
      <w:pPr>
        <w:pStyle w:val="BodyText"/>
      </w:pPr>
    </w:p>
    <w:p w14:paraId="2056FE3A" w14:textId="77777777" w:rsidR="00E32A90" w:rsidRDefault="00E32A90">
      <w:pPr>
        <w:pStyle w:val="BodyText"/>
        <w:spacing w:before="220"/>
      </w:pPr>
    </w:p>
    <w:p w14:paraId="4463B868" w14:textId="77777777" w:rsidR="00E32A90" w:rsidRDefault="00000000">
      <w:pPr>
        <w:pStyle w:val="Heading1"/>
      </w:pPr>
      <w:r>
        <w:t>Here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further</w:t>
      </w:r>
      <w:r>
        <w:rPr>
          <w:spacing w:val="-6"/>
        </w:rPr>
        <w:t xml:space="preserve"> </w:t>
      </w:r>
      <w:r>
        <w:t>notes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guidance:</w:t>
      </w:r>
    </w:p>
    <w:p w14:paraId="40A6569B" w14:textId="77777777" w:rsidR="00E32A90" w:rsidRDefault="00000000">
      <w:pPr>
        <w:pStyle w:val="ListParagraph"/>
        <w:numPr>
          <w:ilvl w:val="0"/>
          <w:numId w:val="1"/>
        </w:numPr>
        <w:tabs>
          <w:tab w:val="left" w:pos="377"/>
        </w:tabs>
        <w:ind w:left="377" w:hanging="258"/>
      </w:pP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speak</w:t>
      </w:r>
      <w:r>
        <w:rPr>
          <w:spacing w:val="-3"/>
        </w:rPr>
        <w:t xml:space="preserve"> </w:t>
      </w:r>
      <w:r>
        <w:t>clearly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audibly.</w:t>
      </w:r>
    </w:p>
    <w:p w14:paraId="48555691" w14:textId="77777777" w:rsidR="00E32A90" w:rsidRDefault="00000000">
      <w:pPr>
        <w:pStyle w:val="ListParagraph"/>
        <w:numPr>
          <w:ilvl w:val="0"/>
          <w:numId w:val="1"/>
        </w:numPr>
        <w:tabs>
          <w:tab w:val="left" w:pos="377"/>
        </w:tabs>
        <w:spacing w:before="237" w:line="278" w:lineRule="auto"/>
        <w:ind w:left="119" w:right="129" w:firstLine="0"/>
      </w:pP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maximum of 8</w:t>
      </w:r>
      <w:r>
        <w:rPr>
          <w:spacing w:val="-4"/>
        </w:rPr>
        <w:t xml:space="preserve"> </w:t>
      </w:r>
      <w:r>
        <w:t>minutes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presentation,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minutes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questions from your interviewers.</w:t>
      </w:r>
    </w:p>
    <w:p w14:paraId="0CE6E5DA" w14:textId="77777777" w:rsidR="00E32A90" w:rsidRDefault="00000000">
      <w:pPr>
        <w:pStyle w:val="ListParagraph"/>
        <w:numPr>
          <w:ilvl w:val="0"/>
          <w:numId w:val="1"/>
        </w:numPr>
        <w:tabs>
          <w:tab w:val="left" w:pos="377"/>
        </w:tabs>
        <w:spacing w:before="198"/>
        <w:ind w:left="377" w:hanging="258"/>
      </w:pPr>
      <w:r>
        <w:t>MS</w:t>
      </w:r>
      <w:r>
        <w:rPr>
          <w:spacing w:val="-6"/>
        </w:rPr>
        <w:t xml:space="preserve"> </w:t>
      </w:r>
      <w:r>
        <w:t>PowerPoint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available,</w:t>
      </w:r>
      <w:r>
        <w:rPr>
          <w:spacing w:val="-3"/>
        </w:rPr>
        <w:t xml:space="preserve"> </w:t>
      </w:r>
      <w:r>
        <w:t>although</w:t>
      </w:r>
      <w:r>
        <w:rPr>
          <w:spacing w:val="-8"/>
        </w:rPr>
        <w:t xml:space="preserve"> </w:t>
      </w:r>
      <w:r>
        <w:t>doesn’t</w:t>
      </w:r>
      <w:r>
        <w:rPr>
          <w:spacing w:val="-4"/>
        </w:rPr>
        <w:t xml:space="preserve"> </w:t>
      </w:r>
      <w:r>
        <w:t>necessarily</w:t>
      </w:r>
      <w:r>
        <w:rPr>
          <w:spacing w:val="-7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2"/>
        </w:rPr>
        <w:t>used.</w:t>
      </w:r>
    </w:p>
    <w:p w14:paraId="110C8243" w14:textId="77777777" w:rsidR="00E32A90" w:rsidRDefault="00000000">
      <w:pPr>
        <w:pStyle w:val="ListParagraph"/>
        <w:numPr>
          <w:ilvl w:val="0"/>
          <w:numId w:val="1"/>
        </w:numPr>
        <w:tabs>
          <w:tab w:val="left" w:pos="377"/>
        </w:tabs>
        <w:spacing w:before="236"/>
        <w:ind w:left="377" w:hanging="258"/>
      </w:pPr>
      <w:r>
        <w:t>Please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notes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rPr>
          <w:spacing w:val="-2"/>
        </w:rPr>
        <w:t>interviewer.</w:t>
      </w:r>
    </w:p>
    <w:p w14:paraId="27EE024F" w14:textId="77777777" w:rsidR="00E32A90" w:rsidRDefault="00000000">
      <w:pPr>
        <w:pStyle w:val="ListParagraph"/>
        <w:numPr>
          <w:ilvl w:val="0"/>
          <w:numId w:val="1"/>
        </w:numPr>
        <w:tabs>
          <w:tab w:val="left" w:pos="374"/>
        </w:tabs>
        <w:ind w:left="374" w:hanging="255"/>
      </w:pP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idea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mini</w:t>
      </w:r>
      <w:r>
        <w:rPr>
          <w:spacing w:val="-3"/>
        </w:rPr>
        <w:t xml:space="preserve"> </w:t>
      </w:r>
      <w:r>
        <w:t>lesson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avoid</w:t>
      </w:r>
      <w:r>
        <w:rPr>
          <w:spacing w:val="-3"/>
        </w:rPr>
        <w:t xml:space="preserve"> </w:t>
      </w:r>
      <w:r>
        <w:t>reading</w:t>
      </w:r>
      <w:r>
        <w:rPr>
          <w:spacing w:val="-4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directly</w:t>
      </w:r>
      <w:r>
        <w:rPr>
          <w:spacing w:val="-8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rPr>
          <w:spacing w:val="-2"/>
        </w:rPr>
        <w:t>notes.</w:t>
      </w:r>
    </w:p>
    <w:p w14:paraId="70DB4C7D" w14:textId="77777777" w:rsidR="00E32A90" w:rsidRDefault="00E32A90">
      <w:pPr>
        <w:pStyle w:val="BodyText"/>
      </w:pPr>
    </w:p>
    <w:p w14:paraId="281255AB" w14:textId="77777777" w:rsidR="00E32A90" w:rsidRDefault="00E32A90">
      <w:pPr>
        <w:pStyle w:val="BodyText"/>
        <w:spacing w:before="220"/>
      </w:pPr>
    </w:p>
    <w:p w14:paraId="626D3725" w14:textId="30CED2A6" w:rsidR="00E32A90" w:rsidRDefault="00000000">
      <w:pPr>
        <w:pStyle w:val="BodyText"/>
        <w:spacing w:line="278" w:lineRule="auto"/>
        <w:ind w:left="119"/>
      </w:pPr>
      <w:r>
        <w:t>Please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Computing</w:t>
      </w:r>
      <w:r>
        <w:rPr>
          <w:spacing w:val="-3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Audit</w:t>
      </w:r>
      <w:r w:rsidR="3E76DFE0">
        <w:t>.</w:t>
      </w:r>
    </w:p>
    <w:sectPr w:rsidR="00E32A90">
      <w:type w:val="continuous"/>
      <w:pgSz w:w="11910" w:h="16840"/>
      <w:pgMar w:top="680" w:right="14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06E46"/>
    <w:multiLevelType w:val="hybridMultilevel"/>
    <w:tmpl w:val="945C381A"/>
    <w:lvl w:ilvl="0" w:tplc="C840E126">
      <w:start w:val="1"/>
      <w:numFmt w:val="decimal"/>
      <w:lvlText w:val="%1-"/>
      <w:lvlJc w:val="left"/>
      <w:pPr>
        <w:ind w:left="378" w:hanging="2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1D7A2396">
      <w:numFmt w:val="bullet"/>
      <w:lvlText w:val="•"/>
      <w:lvlJc w:val="left"/>
      <w:pPr>
        <w:ind w:left="1258" w:hanging="260"/>
      </w:pPr>
      <w:rPr>
        <w:rFonts w:hint="default"/>
        <w:lang w:val="en-US" w:eastAsia="en-US" w:bidi="ar-SA"/>
      </w:rPr>
    </w:lvl>
    <w:lvl w:ilvl="2" w:tplc="B9905068">
      <w:numFmt w:val="bullet"/>
      <w:lvlText w:val="•"/>
      <w:lvlJc w:val="left"/>
      <w:pPr>
        <w:ind w:left="2137" w:hanging="260"/>
      </w:pPr>
      <w:rPr>
        <w:rFonts w:hint="default"/>
        <w:lang w:val="en-US" w:eastAsia="en-US" w:bidi="ar-SA"/>
      </w:rPr>
    </w:lvl>
    <w:lvl w:ilvl="3" w:tplc="1730CCEA">
      <w:numFmt w:val="bullet"/>
      <w:lvlText w:val="•"/>
      <w:lvlJc w:val="left"/>
      <w:pPr>
        <w:ind w:left="3015" w:hanging="260"/>
      </w:pPr>
      <w:rPr>
        <w:rFonts w:hint="default"/>
        <w:lang w:val="en-US" w:eastAsia="en-US" w:bidi="ar-SA"/>
      </w:rPr>
    </w:lvl>
    <w:lvl w:ilvl="4" w:tplc="C100BCE2">
      <w:numFmt w:val="bullet"/>
      <w:lvlText w:val="•"/>
      <w:lvlJc w:val="left"/>
      <w:pPr>
        <w:ind w:left="3894" w:hanging="260"/>
      </w:pPr>
      <w:rPr>
        <w:rFonts w:hint="default"/>
        <w:lang w:val="en-US" w:eastAsia="en-US" w:bidi="ar-SA"/>
      </w:rPr>
    </w:lvl>
    <w:lvl w:ilvl="5" w:tplc="A1245F2C">
      <w:numFmt w:val="bullet"/>
      <w:lvlText w:val="•"/>
      <w:lvlJc w:val="left"/>
      <w:pPr>
        <w:ind w:left="4773" w:hanging="260"/>
      </w:pPr>
      <w:rPr>
        <w:rFonts w:hint="default"/>
        <w:lang w:val="en-US" w:eastAsia="en-US" w:bidi="ar-SA"/>
      </w:rPr>
    </w:lvl>
    <w:lvl w:ilvl="6" w:tplc="977C124C">
      <w:numFmt w:val="bullet"/>
      <w:lvlText w:val="•"/>
      <w:lvlJc w:val="left"/>
      <w:pPr>
        <w:ind w:left="5651" w:hanging="260"/>
      </w:pPr>
      <w:rPr>
        <w:rFonts w:hint="default"/>
        <w:lang w:val="en-US" w:eastAsia="en-US" w:bidi="ar-SA"/>
      </w:rPr>
    </w:lvl>
    <w:lvl w:ilvl="7" w:tplc="3F6C5E4C">
      <w:numFmt w:val="bullet"/>
      <w:lvlText w:val="•"/>
      <w:lvlJc w:val="left"/>
      <w:pPr>
        <w:ind w:left="6530" w:hanging="260"/>
      </w:pPr>
      <w:rPr>
        <w:rFonts w:hint="default"/>
        <w:lang w:val="en-US" w:eastAsia="en-US" w:bidi="ar-SA"/>
      </w:rPr>
    </w:lvl>
    <w:lvl w:ilvl="8" w:tplc="03DEA948">
      <w:numFmt w:val="bullet"/>
      <w:lvlText w:val="•"/>
      <w:lvlJc w:val="left"/>
      <w:pPr>
        <w:ind w:left="7409" w:hanging="260"/>
      </w:pPr>
      <w:rPr>
        <w:rFonts w:hint="default"/>
        <w:lang w:val="en-US" w:eastAsia="en-US" w:bidi="ar-SA"/>
      </w:rPr>
    </w:lvl>
  </w:abstractNum>
  <w:abstractNum w:abstractNumId="1" w15:restartNumberingAfterBreak="0">
    <w:nsid w:val="17513C96"/>
    <w:multiLevelType w:val="hybridMultilevel"/>
    <w:tmpl w:val="28CED2EA"/>
    <w:lvl w:ilvl="0" w:tplc="12BAACBE">
      <w:start w:val="1"/>
      <w:numFmt w:val="decimal"/>
      <w:lvlText w:val="%1-"/>
      <w:lvlJc w:val="left"/>
      <w:pPr>
        <w:ind w:left="379" w:hanging="2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6AD600A8">
      <w:numFmt w:val="bullet"/>
      <w:lvlText w:val="•"/>
      <w:lvlJc w:val="left"/>
      <w:pPr>
        <w:ind w:left="1258" w:hanging="260"/>
      </w:pPr>
      <w:rPr>
        <w:rFonts w:hint="default"/>
        <w:lang w:val="en-US" w:eastAsia="en-US" w:bidi="ar-SA"/>
      </w:rPr>
    </w:lvl>
    <w:lvl w:ilvl="2" w:tplc="6DB89514">
      <w:numFmt w:val="bullet"/>
      <w:lvlText w:val="•"/>
      <w:lvlJc w:val="left"/>
      <w:pPr>
        <w:ind w:left="2137" w:hanging="260"/>
      </w:pPr>
      <w:rPr>
        <w:rFonts w:hint="default"/>
        <w:lang w:val="en-US" w:eastAsia="en-US" w:bidi="ar-SA"/>
      </w:rPr>
    </w:lvl>
    <w:lvl w:ilvl="3" w:tplc="8F0C5F4C">
      <w:numFmt w:val="bullet"/>
      <w:lvlText w:val="•"/>
      <w:lvlJc w:val="left"/>
      <w:pPr>
        <w:ind w:left="3015" w:hanging="260"/>
      </w:pPr>
      <w:rPr>
        <w:rFonts w:hint="default"/>
        <w:lang w:val="en-US" w:eastAsia="en-US" w:bidi="ar-SA"/>
      </w:rPr>
    </w:lvl>
    <w:lvl w:ilvl="4" w:tplc="60AE4804">
      <w:numFmt w:val="bullet"/>
      <w:lvlText w:val="•"/>
      <w:lvlJc w:val="left"/>
      <w:pPr>
        <w:ind w:left="3894" w:hanging="260"/>
      </w:pPr>
      <w:rPr>
        <w:rFonts w:hint="default"/>
        <w:lang w:val="en-US" w:eastAsia="en-US" w:bidi="ar-SA"/>
      </w:rPr>
    </w:lvl>
    <w:lvl w:ilvl="5" w:tplc="5870153C">
      <w:numFmt w:val="bullet"/>
      <w:lvlText w:val="•"/>
      <w:lvlJc w:val="left"/>
      <w:pPr>
        <w:ind w:left="4773" w:hanging="260"/>
      </w:pPr>
      <w:rPr>
        <w:rFonts w:hint="default"/>
        <w:lang w:val="en-US" w:eastAsia="en-US" w:bidi="ar-SA"/>
      </w:rPr>
    </w:lvl>
    <w:lvl w:ilvl="6" w:tplc="DD56B648">
      <w:numFmt w:val="bullet"/>
      <w:lvlText w:val="•"/>
      <w:lvlJc w:val="left"/>
      <w:pPr>
        <w:ind w:left="5651" w:hanging="260"/>
      </w:pPr>
      <w:rPr>
        <w:rFonts w:hint="default"/>
        <w:lang w:val="en-US" w:eastAsia="en-US" w:bidi="ar-SA"/>
      </w:rPr>
    </w:lvl>
    <w:lvl w:ilvl="7" w:tplc="9CCE2484">
      <w:numFmt w:val="bullet"/>
      <w:lvlText w:val="•"/>
      <w:lvlJc w:val="left"/>
      <w:pPr>
        <w:ind w:left="6530" w:hanging="260"/>
      </w:pPr>
      <w:rPr>
        <w:rFonts w:hint="default"/>
        <w:lang w:val="en-US" w:eastAsia="en-US" w:bidi="ar-SA"/>
      </w:rPr>
    </w:lvl>
    <w:lvl w:ilvl="8" w:tplc="21728A20">
      <w:numFmt w:val="bullet"/>
      <w:lvlText w:val="•"/>
      <w:lvlJc w:val="left"/>
      <w:pPr>
        <w:ind w:left="7409" w:hanging="260"/>
      </w:pPr>
      <w:rPr>
        <w:rFonts w:hint="default"/>
        <w:lang w:val="en-US" w:eastAsia="en-US" w:bidi="ar-SA"/>
      </w:rPr>
    </w:lvl>
  </w:abstractNum>
  <w:num w:numId="1" w16cid:durableId="1265186931">
    <w:abstractNumId w:val="1"/>
  </w:num>
  <w:num w:numId="2" w16cid:durableId="2070226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2A90"/>
    <w:rsid w:val="003F2F85"/>
    <w:rsid w:val="004E1979"/>
    <w:rsid w:val="006B309E"/>
    <w:rsid w:val="00C762BA"/>
    <w:rsid w:val="00E32A90"/>
    <w:rsid w:val="0579F040"/>
    <w:rsid w:val="3E76D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8E577"/>
  <w15:docId w15:val="{2F461AA6-4818-4F4E-B2D2-75C7EE31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39"/>
      <w:ind w:left="377" w:hanging="2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7FCA4A46E7324FAA849D101B2DC0F6" ma:contentTypeVersion="15" ma:contentTypeDescription="Create a new document." ma:contentTypeScope="" ma:versionID="8034fd168e50eb9676eac74e43a26e5d">
  <xsd:schema xmlns:xsd="http://www.w3.org/2001/XMLSchema" xmlns:xs="http://www.w3.org/2001/XMLSchema" xmlns:p="http://schemas.microsoft.com/office/2006/metadata/properties" xmlns:ns2="37a68aca-eab3-493f-a04d-600fc200d421" xmlns:ns3="acb124e8-603c-4d49-8890-5999cbc7095f" targetNamespace="http://schemas.microsoft.com/office/2006/metadata/properties" ma:root="true" ma:fieldsID="101f94c63c057eb0199c06b4316df80e" ns2:_="" ns3:_="">
    <xsd:import namespace="37a68aca-eab3-493f-a04d-600fc200d421"/>
    <xsd:import namespace="acb124e8-603c-4d49-8890-5999cbc709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68aca-eab3-493f-a04d-600fc200d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0426f3f-527e-4846-a0f4-84d135560f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124e8-603c-4d49-8890-5999cbc7095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36a1173-d89b-45d9-850d-62bfcf0cf4b7}" ma:internalName="TaxCatchAll" ma:showField="CatchAllData" ma:web="acb124e8-603c-4d49-8890-5999cbc70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a68aca-eab3-493f-a04d-600fc200d421">
      <Terms xmlns="http://schemas.microsoft.com/office/infopath/2007/PartnerControls"/>
    </lcf76f155ced4ddcb4097134ff3c332f>
    <TaxCatchAll xmlns="acb124e8-603c-4d49-8890-5999cbc7095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11C018-8461-4395-8024-EA1F79607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a68aca-eab3-493f-a04d-600fc200d421"/>
    <ds:schemaRef ds:uri="acb124e8-603c-4d49-8890-5999cbc70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1D301F-13DA-415C-A7E5-D19F1068A51E}">
  <ds:schemaRefs>
    <ds:schemaRef ds:uri="http://schemas.microsoft.com/office/2006/metadata/properties"/>
    <ds:schemaRef ds:uri="http://schemas.microsoft.com/office/infopath/2007/PartnerControls"/>
    <ds:schemaRef ds:uri="37a68aca-eab3-493f-a04d-600fc200d421"/>
    <ds:schemaRef ds:uri="acb124e8-603c-4d49-8890-5999cbc7095f"/>
  </ds:schemaRefs>
</ds:datastoreItem>
</file>

<file path=customXml/itemProps3.xml><?xml version="1.0" encoding="utf-8"?>
<ds:datastoreItem xmlns:ds="http://schemas.openxmlformats.org/officeDocument/2006/customXml" ds:itemID="{B3B34C0D-BD5F-45FF-9C5C-4BF9A3FC5B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>Bath Spa University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Ogborn</dc:creator>
  <dc:description/>
  <cp:lastModifiedBy>Nicola Heaney</cp:lastModifiedBy>
  <cp:revision>4</cp:revision>
  <dcterms:created xsi:type="dcterms:W3CDTF">2024-10-01T16:04:00Z</dcterms:created>
  <dcterms:modified xsi:type="dcterms:W3CDTF">2024-10-08T13:16:00Z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2018-10-15T00:00:00Z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2024-10-01T00:00:00Z</vt:filetime>
  </property>
  <property fmtid="{D5CDD505-2E9C-101B-9397-08002B2CF9AE}" pid="5" name="Producer">
    <vt:lpwstr>Adobe PDF Library 19.8.103</vt:lpwstr>
  </property>
  <property fmtid="{D5CDD505-2E9C-101B-9397-08002B2CF9AE}" pid="6" name="SourceModified">
    <vt:lpwstr>D:20181015080140</vt:lpwstr>
  </property>
  <property fmtid="{D5CDD505-2E9C-101B-9397-08002B2CF9AE}" pid="7" name="MSIP_Label_543cf8d8-0beb-467a-9efd-2f19365bc42a_Enabled">
    <vt:lpwstr>true</vt:lpwstr>
  </property>
  <property fmtid="{D5CDD505-2E9C-101B-9397-08002B2CF9AE}" pid="8" name="MSIP_Label_543cf8d8-0beb-467a-9efd-2f19365bc42a_SetDate">
    <vt:lpwstr>2024-10-01T16:04:45Z</vt:lpwstr>
  </property>
  <property fmtid="{D5CDD505-2E9C-101B-9397-08002B2CF9AE}" pid="9" name="MSIP_Label_543cf8d8-0beb-467a-9efd-2f19365bc42a_Method">
    <vt:lpwstr>Standard</vt:lpwstr>
  </property>
  <property fmtid="{D5CDD505-2E9C-101B-9397-08002B2CF9AE}" pid="10" name="MSIP_Label_543cf8d8-0beb-467a-9efd-2f19365bc42a_Name">
    <vt:lpwstr>Teaching Materials</vt:lpwstr>
  </property>
  <property fmtid="{D5CDD505-2E9C-101B-9397-08002B2CF9AE}" pid="11" name="MSIP_Label_543cf8d8-0beb-467a-9efd-2f19365bc42a_SiteId">
    <vt:lpwstr>23706653-cd57-4504-9a59-0960251db4b0</vt:lpwstr>
  </property>
  <property fmtid="{D5CDD505-2E9C-101B-9397-08002B2CF9AE}" pid="12" name="MSIP_Label_543cf8d8-0beb-467a-9efd-2f19365bc42a_ActionId">
    <vt:lpwstr>abeeb6d9-c197-4e11-b257-ff126c478ee0</vt:lpwstr>
  </property>
  <property fmtid="{D5CDD505-2E9C-101B-9397-08002B2CF9AE}" pid="13" name="MSIP_Label_543cf8d8-0beb-467a-9efd-2f19365bc42a_ContentBits">
    <vt:lpwstr>0</vt:lpwstr>
  </property>
  <property fmtid="{D5CDD505-2E9C-101B-9397-08002B2CF9AE}" pid="14" name="ContentTypeId">
    <vt:lpwstr>0x010100F47FCA4A46E7324FAA849D101B2DC0F6</vt:lpwstr>
  </property>
  <property fmtid="{D5CDD505-2E9C-101B-9397-08002B2CF9AE}" pid="15" name="MediaServiceImageTags">
    <vt:lpwstr/>
  </property>
</Properties>
</file>