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18D4" w:rsidR="006C48BA" w:rsidP="614A177C" w:rsidRDefault="00D837D6" w14:paraId="57FDB832" w14:textId="77777777">
      <w:pPr>
        <w:pStyle w:val="Heading1"/>
        <w:rPr>
          <w:b w:val="1"/>
          <w:bCs w:val="1"/>
          <w:color w:val="auto"/>
          <w:sz w:val="28"/>
          <w:szCs w:val="28"/>
        </w:rPr>
      </w:pPr>
      <w:r w:rsidRPr="614A177C" w:rsidR="00D837D6">
        <w:rPr>
          <w:b w:val="1"/>
          <w:bCs w:val="1"/>
          <w:color w:val="auto"/>
          <w:sz w:val="28"/>
          <w:szCs w:val="28"/>
        </w:rPr>
        <w:t>SUBJECT KNOWLEDGE INTER</w:t>
      </w:r>
      <w:r w:rsidRPr="614A177C" w:rsidR="00FF18D4">
        <w:rPr>
          <w:b w:val="1"/>
          <w:bCs w:val="1"/>
          <w:color w:val="auto"/>
          <w:sz w:val="28"/>
          <w:szCs w:val="28"/>
        </w:rPr>
        <w:t>VIEW TASKS: PGCE SECONDARY ART AND</w:t>
      </w:r>
      <w:r w:rsidRPr="614A177C" w:rsidR="00D837D6">
        <w:rPr>
          <w:b w:val="1"/>
          <w:bCs w:val="1"/>
          <w:color w:val="auto"/>
          <w:sz w:val="28"/>
          <w:szCs w:val="28"/>
        </w:rPr>
        <w:t xml:space="preserve"> DESIGN </w:t>
      </w:r>
    </w:p>
    <w:p w:rsidR="00FF18D4" w:rsidRDefault="00FF18D4" w14:paraId="672A6659" w14:textId="77777777"/>
    <w:p w:rsidR="00D837D6" w:rsidRDefault="00D837D6" w14:paraId="78A0AACF" w14:textId="6CD809A6">
      <w:r w:rsidR="00D837D6">
        <w:rPr/>
        <w:t>Information about your subject knowledge can be deduced from your degree title, the modules you studied and from other information provided within yo</w:t>
      </w:r>
      <w:r w:rsidR="7E17F2AB">
        <w:rPr/>
        <w:t>ur application</w:t>
      </w:r>
      <w:r w:rsidR="00D837D6">
        <w:rPr/>
        <w:t xml:space="preserve">. The interview </w:t>
      </w:r>
      <w:r w:rsidR="00D837D6">
        <w:rPr/>
        <w:t>provides an opportunity for you</w:t>
      </w:r>
      <w:r w:rsidR="00D837D6">
        <w:rPr/>
        <w:t xml:space="preserve"> to more fully present evidence of both your artistic abilities and your potential to apply them creatively within the educational context of a secondary Art &amp; Design classroom. You are asked to </w:t>
      </w:r>
      <w:r w:rsidR="00D837D6">
        <w:rPr/>
        <w:t>showcase</w:t>
      </w:r>
      <w:r w:rsidR="00D837D6">
        <w:rPr/>
        <w:t xml:space="preserve"> your knowledge and skills through two subject-based tasks during your </w:t>
      </w:r>
      <w:r w:rsidR="006C48BA">
        <w:rPr/>
        <w:t xml:space="preserve">digital </w:t>
      </w:r>
      <w:r w:rsidR="00D837D6">
        <w:rPr/>
        <w:t>interview:</w:t>
      </w:r>
    </w:p>
    <w:p w:rsidR="00D837D6" w:rsidP="72F3965B" w:rsidRDefault="00D837D6" w14:paraId="68B83B53" w14:textId="77777777" w14:noSpellErr="1">
      <w:pPr>
        <w:rPr>
          <w:b w:val="1"/>
          <w:bCs w:val="1"/>
        </w:rPr>
      </w:pPr>
      <w:r w:rsidRPr="72F3965B" w:rsidR="00D837D6">
        <w:rPr>
          <w:b w:val="1"/>
          <w:bCs w:val="1"/>
        </w:rPr>
        <w:t xml:space="preserve"> 1. Submission of an Art &amp; Design Portfolio</w:t>
      </w:r>
    </w:p>
    <w:p w:rsidR="00D837D6" w:rsidRDefault="00D837D6" w14:paraId="60709C08" w14:textId="77777777" w14:noSpellErr="1">
      <w:r w:rsidRPr="72F3965B" w:rsidR="00D837D6">
        <w:rPr>
          <w:b w:val="1"/>
          <w:bCs w:val="1"/>
        </w:rPr>
        <w:t xml:space="preserve"> 2. Presentation of an Art &amp; Design Teaching Resource based on an aspect of your Portfolio</w:t>
      </w:r>
      <w:r w:rsidR="00D837D6">
        <w:rPr/>
        <w:t xml:space="preserve"> </w:t>
      </w:r>
    </w:p>
    <w:p w:rsidR="006C48BA" w:rsidRDefault="006C48BA" w14:paraId="0A37501D" w14:textId="77777777"/>
    <w:p w:rsidR="00D837D6" w:rsidRDefault="00D837D6" w14:paraId="11D8A45F" w14:textId="77777777" w14:noSpellErr="1">
      <w:r w:rsidRPr="72F3965B" w:rsidR="00D837D6">
        <w:rPr>
          <w:b w:val="1"/>
          <w:bCs w:val="1"/>
        </w:rPr>
        <w:t>1. Art &amp; Design Portfolio</w:t>
      </w:r>
      <w:r w:rsidRPr="72F3965B" w:rsidR="006C48BA">
        <w:rPr>
          <w:b w:val="1"/>
          <w:bCs w:val="1"/>
        </w:rPr>
        <w:t>:</w:t>
      </w:r>
      <w:r w:rsidR="00D837D6">
        <w:rPr/>
        <w:t xml:space="preserve"> Please create a digital portfolio of your artwork illustrating your knowledge and skills across the following areas of expertise: </w:t>
      </w:r>
    </w:p>
    <w:p w:rsidR="00D837D6" w:rsidRDefault="00D837D6" w14:paraId="5AECD848" w14:textId="77777777">
      <w:r>
        <w:t xml:space="preserve">• Examples of artwork within your degree subject specialism and other specialist areas of your practice (e.g. fine art, textiles, photography, fashion, sculpture, ceramics etc.). </w:t>
      </w:r>
    </w:p>
    <w:p w:rsidR="00D837D6" w:rsidRDefault="00D837D6" w14:paraId="5D7E78E2" w14:textId="77777777">
      <w:r>
        <w:t>• Evidence of your competence within the core Secondary Art traditional two dimensional skill areas of drawing and painting – this must be demonstrated within the Portfolio particularly if your degree focus is primarily photographic or digital. Selected sketchbooks can be included.</w:t>
      </w:r>
    </w:p>
    <w:p w:rsidR="00D837D6" w:rsidRDefault="00D837D6" w14:paraId="79150EB5" w14:textId="77777777">
      <w:r>
        <w:t xml:space="preserve"> • Evidence of your capacity to work with children and young people within an art educational context which can include material demonstrating your previous experience at planning and implementing art activities with children within a formal (e.g. school) or informal (e.g. gallery, evening workshop, club etc.) educational setting.</w:t>
      </w:r>
    </w:p>
    <w:p w:rsidR="00D837D6" w:rsidP="614A177C" w:rsidRDefault="00D837D6" w14:paraId="075D224D" w14:textId="32DCBA26">
      <w:pPr>
        <w:rPr>
          <w:b w:val="1"/>
          <w:bCs w:val="1"/>
        </w:rPr>
      </w:pPr>
      <w:r w:rsidRPr="614A177C" w:rsidR="00D837D6">
        <w:rPr>
          <w:b w:val="1"/>
          <w:bCs w:val="1"/>
        </w:rPr>
        <w:t xml:space="preserve">Please note that your Portfolio </w:t>
      </w:r>
      <w:r w:rsidRPr="614A177C" w:rsidR="0D8C73F6">
        <w:rPr>
          <w:b w:val="1"/>
          <w:bCs w:val="1"/>
        </w:rPr>
        <w:t>will</w:t>
      </w:r>
      <w:r w:rsidRPr="614A177C" w:rsidR="00D837D6">
        <w:rPr>
          <w:b w:val="1"/>
          <w:bCs w:val="1"/>
        </w:rPr>
        <w:t xml:space="preserve"> be studied without you being present so it is essential that it is named and can stand alone without explanation.</w:t>
      </w:r>
      <w:r w:rsidRPr="614A177C" w:rsidR="00D837D6">
        <w:rPr>
          <w:b w:val="1"/>
          <w:bCs w:val="1"/>
        </w:rPr>
        <w:t xml:space="preserve"> </w:t>
      </w:r>
    </w:p>
    <w:p w:rsidR="00D837D6" w:rsidRDefault="00D837D6" w14:paraId="5DAB6C7B" w14:textId="77777777"/>
    <w:p w:rsidR="006C48BA" w:rsidRDefault="00D837D6" w14:paraId="64A621F2" w14:textId="77777777">
      <w:r w:rsidR="00D837D6">
        <w:rPr/>
        <w:t xml:space="preserve">2. </w:t>
      </w:r>
      <w:r w:rsidRPr="614A177C" w:rsidR="00D837D6">
        <w:rPr>
          <w:b w:val="1"/>
          <w:bCs w:val="1"/>
        </w:rPr>
        <w:t>Art &amp; Design Teaching Resource Presentation</w:t>
      </w:r>
      <w:r w:rsidR="00D837D6">
        <w:rPr/>
        <w:t xml:space="preserve"> (maximum 10 minutes) </w:t>
      </w:r>
    </w:p>
    <w:p w:rsidR="00D837D6" w:rsidRDefault="006C48BA" w14:paraId="01A51124" w14:textId="77777777">
      <w:r>
        <w:t>You</w:t>
      </w:r>
      <w:r w:rsidR="00D837D6">
        <w:t xml:space="preserve"> will have a maximum of 10 minutes to present a pre-selected aspect of your artwork as an Art &amp; Design Resource for learning to the course Lead and potential associate interviewer.</w:t>
      </w:r>
      <w:r>
        <w:t xml:space="preserve"> </w:t>
      </w:r>
    </w:p>
    <w:p w:rsidR="00D837D6" w:rsidRDefault="00D837D6" w14:paraId="02EB378F" w14:textId="77777777"/>
    <w:p w:rsidR="00D837D6" w:rsidRDefault="00D837D6" w14:paraId="549DB117" w14:textId="77777777">
      <w:r>
        <w:t>We will be looking for:</w:t>
      </w:r>
    </w:p>
    <w:p w:rsidR="00D837D6" w:rsidP="00466FD4" w:rsidRDefault="00D837D6" w14:paraId="5F490569" w14:textId="77777777">
      <w:pPr>
        <w:pStyle w:val="ListParagraph"/>
        <w:numPr>
          <w:ilvl w:val="0"/>
          <w:numId w:val="3"/>
        </w:numPr>
      </w:pPr>
      <w:r>
        <w:t>The ability to clearly collate relevant information in a digital presentation</w:t>
      </w:r>
    </w:p>
    <w:p w:rsidR="00D837D6" w:rsidP="00466FD4" w:rsidRDefault="00466FD4" w14:paraId="7D656429" w14:textId="77777777">
      <w:pPr>
        <w:pStyle w:val="ListParagraph"/>
        <w:numPr>
          <w:ilvl w:val="0"/>
          <w:numId w:val="3"/>
        </w:numPr>
      </w:pPr>
      <w:r>
        <w:t>A creative idea for teaching and learning</w:t>
      </w:r>
    </w:p>
    <w:p w:rsidR="00D837D6" w:rsidP="00466FD4" w:rsidRDefault="00D837D6" w14:paraId="62222E6C" w14:textId="77777777">
      <w:pPr>
        <w:pStyle w:val="ListParagraph"/>
        <w:numPr>
          <w:ilvl w:val="0"/>
          <w:numId w:val="3"/>
        </w:numPr>
      </w:pPr>
      <w:r>
        <w:t>The ability to effectively communicate</w:t>
      </w:r>
      <w:r w:rsidR="00466FD4">
        <w:t xml:space="preserve"> concepts</w:t>
      </w:r>
      <w:r>
        <w:t xml:space="preserve"> using visual material and </w:t>
      </w:r>
      <w:proofErr w:type="spellStart"/>
      <w:r>
        <w:t>oracy</w:t>
      </w:r>
      <w:proofErr w:type="spellEnd"/>
      <w:r>
        <w:t xml:space="preserve"> skills</w:t>
      </w:r>
    </w:p>
    <w:p w:rsidR="00D837D6" w:rsidP="00466FD4" w:rsidRDefault="00466FD4" w14:paraId="4A4EB8C9" w14:textId="77777777">
      <w:pPr>
        <w:pStyle w:val="ListParagraph"/>
        <w:numPr>
          <w:ilvl w:val="0"/>
          <w:numId w:val="3"/>
        </w:numPr>
      </w:pPr>
      <w:r>
        <w:t>Criticality; your o</w:t>
      </w:r>
      <w:r w:rsidR="00D837D6">
        <w:t xml:space="preserve">penness to discussing a wide potential of deep critical, creative and contextual links that students could learn </w:t>
      </w:r>
      <w:r w:rsidR="001374A5">
        <w:t xml:space="preserve"> - and why you think they should learn it.</w:t>
      </w:r>
    </w:p>
    <w:p w:rsidRPr="00466FD4" w:rsidR="00D837D6" w:rsidP="00466FD4" w:rsidRDefault="00466FD4" w14:paraId="24D63FDE" w14:textId="77777777">
      <w:pPr>
        <w:pStyle w:val="ListParagraph"/>
        <w:numPr>
          <w:ilvl w:val="0"/>
          <w:numId w:val="3"/>
        </w:numPr>
      </w:pPr>
      <w:r>
        <w:t>Recognition of duty of care; your c</w:t>
      </w:r>
      <w:r w:rsidR="00D837D6">
        <w:t xml:space="preserve">onsideration of </w:t>
      </w:r>
      <w:r>
        <w:t>engaging</w:t>
      </w:r>
      <w:r w:rsidR="00D837D6">
        <w:t xml:space="preserve"> and support</w:t>
      </w:r>
      <w:r>
        <w:t>ing</w:t>
      </w:r>
      <w:r w:rsidR="00D837D6">
        <w:t xml:space="preserve"> diverse</w:t>
      </w:r>
      <w:r>
        <w:t xml:space="preserve"> pupils</w:t>
      </w:r>
    </w:p>
    <w:p w:rsidR="00D837D6" w:rsidRDefault="00D837D6" w14:paraId="6A05A809" w14:textId="77777777"/>
    <w:p w:rsidR="00D837D6" w:rsidRDefault="00D837D6" w14:paraId="2DC3BCD4" w14:textId="77777777">
      <w:r>
        <w:t xml:space="preserve">Your Teaching Resource planning will be aimed at a Key Stage 3 class of pupils (select a year group between ages 11-14 years). Please </w:t>
      </w:r>
      <w:r w:rsidR="006C48BA">
        <w:t>consider preparing your p</w:t>
      </w:r>
      <w:r>
        <w:t xml:space="preserve">resentation in the following way: </w:t>
      </w:r>
    </w:p>
    <w:p w:rsidR="00466FD4" w:rsidP="00466FD4" w:rsidRDefault="00D837D6" w14:paraId="2BB7032F" w14:textId="77777777">
      <w:pPr>
        <w:pStyle w:val="ListParagraph"/>
        <w:numPr>
          <w:ilvl w:val="0"/>
          <w:numId w:val="2"/>
        </w:numPr>
      </w:pPr>
      <w:r>
        <w:t>Select one of your own artworks or a small collection of your artwork and describ</w:t>
      </w:r>
      <w:r w:rsidR="00466FD4">
        <w:t>e its potential as a teaching r</w:t>
      </w:r>
      <w:r>
        <w:t xml:space="preserve">esource stimuli for a project to be implemented with an appropriate class of Key Stage 3 Secondary age pupils. </w:t>
      </w:r>
    </w:p>
    <w:p w:rsidR="00466FD4" w:rsidP="00466FD4" w:rsidRDefault="00D837D6" w14:paraId="049DEF41" w14:textId="77777777">
      <w:pPr>
        <w:pStyle w:val="ListParagraph"/>
        <w:numPr>
          <w:ilvl w:val="0"/>
          <w:numId w:val="2"/>
        </w:numPr>
      </w:pPr>
      <w:r>
        <w:t xml:space="preserve">Describe how the selected artwork would act as a key resource for the project with your chosen year group, identifying any thematic links it could also provide with other relevant artists’ work. </w:t>
      </w:r>
    </w:p>
    <w:p w:rsidR="00466FD4" w:rsidP="00466FD4" w:rsidRDefault="00D837D6" w14:paraId="6AF0FB1D" w14:textId="77777777">
      <w:pPr>
        <w:pStyle w:val="ListParagraph"/>
        <w:numPr>
          <w:ilvl w:val="0"/>
          <w:numId w:val="2"/>
        </w:numPr>
      </w:pPr>
      <w:r>
        <w:t xml:space="preserve">Outline project ideas and artistic outcomes which pupils could </w:t>
      </w:r>
      <w:r w:rsidR="00466FD4">
        <w:t xml:space="preserve">engage with and/or </w:t>
      </w:r>
      <w:r>
        <w:t>produce</w:t>
      </w:r>
      <w:r w:rsidR="006C48BA">
        <w:t xml:space="preserve"> in response to your artwork.</w:t>
      </w:r>
    </w:p>
    <w:p w:rsidR="00C5714D" w:rsidP="00466FD4" w:rsidRDefault="006C48BA" w14:paraId="5F0DC20B" w14:textId="77777777">
      <w:pPr>
        <w:pStyle w:val="ListParagraph"/>
        <w:numPr>
          <w:ilvl w:val="0"/>
          <w:numId w:val="1"/>
        </w:numPr>
      </w:pPr>
      <w:r>
        <w:t>P</w:t>
      </w:r>
      <w:r w:rsidR="00466FD4">
        <w:t>resent</w:t>
      </w:r>
      <w:r w:rsidR="00D837D6">
        <w:t xml:space="preserve"> additional resources </w:t>
      </w:r>
      <w:r w:rsidR="00466FD4">
        <w:t xml:space="preserve">to support students that </w:t>
      </w:r>
      <w:r w:rsidR="00D837D6">
        <w:t xml:space="preserve">you </w:t>
      </w:r>
      <w:r w:rsidR="00466FD4">
        <w:t xml:space="preserve">wish to </w:t>
      </w:r>
      <w:r w:rsidR="00D837D6">
        <w:t>present.</w:t>
      </w:r>
      <w:r w:rsidRPr="00466FD4" w:rsidR="00466FD4">
        <w:t xml:space="preserve"> </w:t>
      </w:r>
      <w:r w:rsidR="00466FD4">
        <w:t>Your presentation can include additional resources to support your suggested project e.g. worksheet, mood board etc.</w:t>
      </w:r>
    </w:p>
    <w:sectPr w:rsidR="00C5714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47ECC"/>
    <w:multiLevelType w:val="hybridMultilevel"/>
    <w:tmpl w:val="3E046A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29C100E"/>
    <w:multiLevelType w:val="hybridMultilevel"/>
    <w:tmpl w:val="6C30E520"/>
    <w:lvl w:ilvl="0" w:tplc="1480E72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58A7711"/>
    <w:multiLevelType w:val="hybridMultilevel"/>
    <w:tmpl w:val="4672E406"/>
    <w:lvl w:ilvl="0" w:tplc="1480E72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15470961">
    <w:abstractNumId w:val="0"/>
  </w:num>
  <w:num w:numId="2" w16cid:durableId="1452892685">
    <w:abstractNumId w:val="1"/>
  </w:num>
  <w:num w:numId="3" w16cid:durableId="96137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D6"/>
    <w:rsid w:val="001374A5"/>
    <w:rsid w:val="00466FD4"/>
    <w:rsid w:val="006C48BA"/>
    <w:rsid w:val="008F37CC"/>
    <w:rsid w:val="00C5714D"/>
    <w:rsid w:val="00D837D6"/>
    <w:rsid w:val="00FF18D4"/>
    <w:rsid w:val="0D8C73F6"/>
    <w:rsid w:val="15A47A20"/>
    <w:rsid w:val="399D4421"/>
    <w:rsid w:val="4EA89255"/>
    <w:rsid w:val="614A177C"/>
    <w:rsid w:val="72F3965B"/>
    <w:rsid w:val="7E17F2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A7B0"/>
  <w15:chartTrackingRefBased/>
  <w15:docId w15:val="{B2404423-2DCA-4FB1-B28F-21E9701C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F18D4"/>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66FD4"/>
    <w:pPr>
      <w:ind w:left="720"/>
      <w:contextualSpacing/>
    </w:pPr>
  </w:style>
  <w:style w:type="character" w:styleId="Heading1Char" w:customStyle="1">
    <w:name w:val="Heading 1 Char"/>
    <w:basedOn w:val="DefaultParagraphFont"/>
    <w:link w:val="Heading1"/>
    <w:uiPriority w:val="9"/>
    <w:rsid w:val="00FF18D4"/>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Props1.xml><?xml version="1.0" encoding="utf-8"?>
<ds:datastoreItem xmlns:ds="http://schemas.openxmlformats.org/officeDocument/2006/customXml" ds:itemID="{AA1E0955-DCF5-4F62-82D4-5EB7DCC2303B}">
  <ds:schemaRefs>
    <ds:schemaRef ds:uri="http://schemas.microsoft.com/sharepoint/v3/contenttype/forms"/>
  </ds:schemaRefs>
</ds:datastoreItem>
</file>

<file path=customXml/itemProps2.xml><?xml version="1.0" encoding="utf-8"?>
<ds:datastoreItem xmlns:ds="http://schemas.openxmlformats.org/officeDocument/2006/customXml" ds:itemID="{91C68B3F-9B45-4546-8CD1-84222671E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68aca-eab3-493f-a04d-600fc200d421"/>
    <ds:schemaRef ds:uri="acb124e8-603c-4d49-8890-5999cbc7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38D4E-002F-4688-8432-311869F2CD3B}">
  <ds:schemaRefs>
    <ds:schemaRef ds:uri="http://schemas.microsoft.com/office/2006/metadata/properties"/>
    <ds:schemaRef ds:uri="http://schemas.microsoft.com/office/infopath/2007/PartnerControls"/>
    <ds:schemaRef ds:uri="37a68aca-eab3-493f-a04d-600fc200d421"/>
    <ds:schemaRef ds:uri="acb124e8-603c-4d49-8890-5999cbc7095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Bath Spa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Tyler-ward</dc:creator>
  <keywords/>
  <dc:description/>
  <lastModifiedBy>Esther Tyler-ward</lastModifiedBy>
  <revision>6</revision>
  <dcterms:created xsi:type="dcterms:W3CDTF">2024-09-24T12:33:00.0000000Z</dcterms:created>
  <dcterms:modified xsi:type="dcterms:W3CDTF">2024-09-24T12:36:16.2190199Z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0x010100F47FCA4A46E7324FAA849D101B2DC0F6</vt:lpwstr>
  </property>
  <property fmtid="{D5CDD505-2E9C-101B-9397-08002B2CF9AE}" pid="3" name="MSIP_Label_543cf8d8-0beb-467a-9efd-2f19365bc42a_Enabled">
    <vt:lpwstr>true</vt:lpwstr>
  </property>
  <property fmtid="{D5CDD505-2E9C-101B-9397-08002B2CF9AE}" pid="4" name="MSIP_Label_543cf8d8-0beb-467a-9efd-2f19365bc42a_SetDate">
    <vt:lpwstr>2024-09-24T12:33:36Z</vt:lpwstr>
  </property>
  <property fmtid="{D5CDD505-2E9C-101B-9397-08002B2CF9AE}" pid="5" name="MSIP_Label_543cf8d8-0beb-467a-9efd-2f19365bc42a_Method">
    <vt:lpwstr>Standard</vt:lpwstr>
  </property>
  <property fmtid="{D5CDD505-2E9C-101B-9397-08002B2CF9AE}" pid="6" name="MSIP_Label_543cf8d8-0beb-467a-9efd-2f19365bc42a_Name">
    <vt:lpwstr>Teaching Materials</vt:lpwstr>
  </property>
  <property fmtid="{D5CDD505-2E9C-101B-9397-08002B2CF9AE}" pid="7" name="MSIP_Label_543cf8d8-0beb-467a-9efd-2f19365bc42a_SiteId">
    <vt:lpwstr>23706653-cd57-4504-9a59-0960251db4b0</vt:lpwstr>
  </property>
  <property fmtid="{D5CDD505-2E9C-101B-9397-08002B2CF9AE}" pid="8" name="MSIP_Label_543cf8d8-0beb-467a-9efd-2f19365bc42a_ActionId">
    <vt:lpwstr>bd9815e6-3131-45b3-b84c-85530d46201e</vt:lpwstr>
  </property>
  <property fmtid="{D5CDD505-2E9C-101B-9397-08002B2CF9AE}" pid="9" name="MSIP_Label_543cf8d8-0beb-467a-9efd-2f19365bc42a_ContentBits">
    <vt:lpwstr>0</vt:lpwstr>
  </property>
  <property fmtid="{D5CDD505-2E9C-101B-9397-08002B2CF9AE}" pid="10" name="MediaServiceImageTags">
    <vt:lpwstr/>
  </property>
</Properties>
</file>